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5D1C5" w14:textId="3488846F" w:rsidR="004047DA" w:rsidRPr="004047DA" w:rsidRDefault="004047DA" w:rsidP="004047DA">
      <w:pPr>
        <w:rPr>
          <w:b/>
          <w:bCs/>
          <w:sz w:val="28"/>
          <w:szCs w:val="28"/>
        </w:rPr>
      </w:pPr>
      <w:r w:rsidRPr="004047DA">
        <w:rPr>
          <w:b/>
          <w:bCs/>
          <w:sz w:val="28"/>
          <w:szCs w:val="28"/>
        </w:rPr>
        <w:t>Kwinana Junior Football Club Team Selection Policy Competitive &amp; Developmental Team – R</w:t>
      </w:r>
      <w:r w:rsidR="005B21D0">
        <w:rPr>
          <w:b/>
          <w:bCs/>
          <w:sz w:val="28"/>
          <w:szCs w:val="28"/>
        </w:rPr>
        <w:t>ev</w:t>
      </w:r>
      <w:r w:rsidRPr="004047DA">
        <w:rPr>
          <w:b/>
          <w:bCs/>
          <w:sz w:val="28"/>
          <w:szCs w:val="28"/>
        </w:rPr>
        <w:t xml:space="preserve"> 1.0</w:t>
      </w:r>
    </w:p>
    <w:p w14:paraId="2A270C9B" w14:textId="5B3C60AE" w:rsidR="004047DA" w:rsidRPr="00792ED1" w:rsidRDefault="004047DA" w:rsidP="004047DA">
      <w:r w:rsidRPr="00792ED1">
        <w:t>The intent behind the policy is to continue the enjoyment and development of all players within the club and foster an environment where all players can excel whilst having fun.</w:t>
      </w:r>
    </w:p>
    <w:p w14:paraId="2E9F6209" w14:textId="2A945E86" w:rsidR="004047DA" w:rsidRPr="00792ED1" w:rsidRDefault="004047DA" w:rsidP="004047DA">
      <w:r w:rsidRPr="00792ED1">
        <w:t>​The committee conducted an extensive due diligence process that considered many options for age groups</w:t>
      </w:r>
      <w:r w:rsidR="005D72BB">
        <w:t xml:space="preserve"> Y7 and up</w:t>
      </w:r>
      <w:r w:rsidRPr="00792ED1">
        <w:t xml:space="preserve"> with more than one team</w:t>
      </w:r>
      <w:r w:rsidR="00135005">
        <w:t xml:space="preserve"> in a year group</w:t>
      </w:r>
      <w:r w:rsidRPr="00792ED1">
        <w:t xml:space="preserve">. </w:t>
      </w:r>
      <w:r w:rsidR="005B21D0">
        <w:t xml:space="preserve">KJKFC executive </w:t>
      </w:r>
      <w:r w:rsidRPr="00792ED1">
        <w:t>committee agreed on a policy that allows each parent/player to choose whether they want to participate in the selection process for places in the higher division team.</w:t>
      </w:r>
    </w:p>
    <w:p w14:paraId="692D6470" w14:textId="77777777" w:rsidR="005F5318" w:rsidRDefault="005D72BB" w:rsidP="005F5318">
      <w:pPr>
        <w:tabs>
          <w:tab w:val="left" w:pos="3630"/>
        </w:tabs>
        <w:rPr>
          <w:b/>
          <w:bCs/>
        </w:rPr>
      </w:pPr>
      <w:r>
        <w:rPr>
          <w:b/>
          <w:bCs/>
        </w:rPr>
        <w:t>1</w:t>
      </w:r>
      <w:r w:rsidR="004047DA" w:rsidRPr="00792ED1">
        <w:rPr>
          <w:b/>
          <w:bCs/>
        </w:rPr>
        <w:t>. Policy</w:t>
      </w:r>
      <w:r w:rsidR="0059420A">
        <w:rPr>
          <w:b/>
          <w:bCs/>
        </w:rPr>
        <w:tab/>
      </w:r>
    </w:p>
    <w:p w14:paraId="6ED02F27" w14:textId="15C13B57" w:rsidR="005F5318" w:rsidRPr="007B30E5" w:rsidRDefault="005F5318" w:rsidP="005F5318">
      <w:pPr>
        <w:tabs>
          <w:tab w:val="left" w:pos="3630"/>
        </w:tabs>
        <w:rPr>
          <w:b/>
          <w:bCs/>
        </w:rPr>
      </w:pPr>
      <w:r>
        <w:t xml:space="preserve">For Y3 – Y6 </w:t>
      </w:r>
      <w:r w:rsidR="00F70A3A">
        <w:t>Even teams</w:t>
      </w:r>
      <w:r w:rsidRPr="007B30E5">
        <w:t xml:space="preserve"> - </w:t>
      </w:r>
      <w:r>
        <w:t>KJKFC</w:t>
      </w:r>
      <w:r w:rsidRPr="007B30E5">
        <w:t xml:space="preserve"> will so far as </w:t>
      </w:r>
      <w:proofErr w:type="gramStart"/>
      <w:r w:rsidRPr="007B30E5">
        <w:t>possible</w:t>
      </w:r>
      <w:proofErr w:type="gramEnd"/>
      <w:r w:rsidRPr="007B30E5">
        <w:t xml:space="preserve"> field teams with equal numbers of players;</w:t>
      </w:r>
    </w:p>
    <w:p w14:paraId="43ADE693" w14:textId="77777777" w:rsidR="005F5318" w:rsidRPr="007B30E5" w:rsidRDefault="005F5318" w:rsidP="005F5318">
      <w:pPr>
        <w:numPr>
          <w:ilvl w:val="0"/>
          <w:numId w:val="2"/>
        </w:numPr>
      </w:pPr>
      <w:r w:rsidRPr="007B30E5">
        <w:t xml:space="preserve">Even playing ability - </w:t>
      </w:r>
      <w:r>
        <w:t>KJKFC</w:t>
      </w:r>
      <w:r w:rsidRPr="007B30E5">
        <w:t xml:space="preserve"> will so far as </w:t>
      </w:r>
      <w:proofErr w:type="gramStart"/>
      <w:r w:rsidRPr="007B30E5">
        <w:t>possible</w:t>
      </w:r>
      <w:proofErr w:type="gramEnd"/>
      <w:r w:rsidRPr="007B30E5">
        <w:t xml:space="preserve"> field teams of equal ability in each year.</w:t>
      </w:r>
    </w:p>
    <w:p w14:paraId="0173758A" w14:textId="77777777" w:rsidR="005F5318" w:rsidRPr="007B30E5" w:rsidRDefault="005F5318" w:rsidP="005F5318">
      <w:pPr>
        <w:numPr>
          <w:ilvl w:val="0"/>
          <w:numId w:val="2"/>
        </w:numPr>
      </w:pPr>
      <w:r w:rsidRPr="007B30E5">
        <w:t xml:space="preserve">Team Composition </w:t>
      </w:r>
      <w:r>
        <w:t>–</w:t>
      </w:r>
      <w:r w:rsidRPr="007B30E5">
        <w:t xml:space="preserve"> </w:t>
      </w:r>
      <w:r>
        <w:t>KJKFC’s</w:t>
      </w:r>
      <w:r w:rsidRPr="007B30E5">
        <w:t xml:space="preserve"> members are drawn in the main from local primary and high schools. As a community club, it seeks to encourage long-term friendships extending beyond school groupings. As such, teams will wherever possible incorporate players from a range of schools rather than being school-specific.</w:t>
      </w:r>
    </w:p>
    <w:p w14:paraId="4570E455" w14:textId="77777777" w:rsidR="005F5318" w:rsidRPr="007B30E5" w:rsidRDefault="005F5318" w:rsidP="005F5318">
      <w:pPr>
        <w:numPr>
          <w:ilvl w:val="0"/>
          <w:numId w:val="2"/>
        </w:numPr>
      </w:pPr>
      <w:r w:rsidRPr="007B30E5">
        <w:t xml:space="preserve">Rotation Amongst Teams - </w:t>
      </w:r>
      <w:proofErr w:type="gramStart"/>
      <w:r w:rsidRPr="007B30E5">
        <w:t>In order to</w:t>
      </w:r>
      <w:proofErr w:type="gramEnd"/>
      <w:r w:rsidRPr="007B30E5">
        <w:t xml:space="preserve"> develop a range of friendships, and to help reduce the attrition rate amongst players in particular year groups, it is expected that players will rotate amongst teams during Years 3 to 6. In other words, teams should be re-picked each year rather than ‘carried forward’ so that players are encouraged to feel that they are members of the Club rather than of any </w:t>
      </w:r>
      <w:proofErr w:type="gramStart"/>
      <w:r w:rsidRPr="007B30E5">
        <w:t>particular team</w:t>
      </w:r>
      <w:proofErr w:type="gramEnd"/>
      <w:r w:rsidRPr="007B30E5">
        <w:t>. This will also expose players to a range of coaches and diverse coaching and playing styles.</w:t>
      </w:r>
    </w:p>
    <w:p w14:paraId="57475920" w14:textId="36764223" w:rsidR="004047DA" w:rsidRDefault="004047DA" w:rsidP="004047DA">
      <w:r w:rsidRPr="00792ED1">
        <w:t xml:space="preserve">For </w:t>
      </w:r>
      <w:r>
        <w:t>Y7</w:t>
      </w:r>
      <w:r w:rsidRPr="00792ED1">
        <w:t xml:space="preserve"> group</w:t>
      </w:r>
      <w:r>
        <w:t xml:space="preserve"> upwards</w:t>
      </w:r>
      <w:r w:rsidRPr="00792ED1">
        <w:t>, at the</w:t>
      </w:r>
      <w:r>
        <w:t xml:space="preserve"> beginning of the</w:t>
      </w:r>
      <w:r w:rsidRPr="00792ED1">
        <w:t xml:space="preserve"> </w:t>
      </w:r>
      <w:r>
        <w:t>season</w:t>
      </w:r>
      <w:r w:rsidRPr="00792ED1">
        <w:t xml:space="preserve"> all players are grouped together to form a single squad. At this </w:t>
      </w:r>
      <w:r w:rsidR="005B21D0" w:rsidRPr="00792ED1">
        <w:t>time,</w:t>
      </w:r>
      <w:r w:rsidRPr="00792ED1">
        <w:t xml:space="preserve"> it is considered that all players will be </w:t>
      </w:r>
      <w:r>
        <w:t xml:space="preserve">one squad, parents are to choose if they are nominating for a Competitive or Developmental team with the coaching staff when training commences. </w:t>
      </w:r>
    </w:p>
    <w:p w14:paraId="182499F1" w14:textId="5998D59A" w:rsidR="004047DA" w:rsidRPr="00792ED1" w:rsidRDefault="004047DA" w:rsidP="004047DA">
      <w:r w:rsidRPr="00792ED1">
        <w:t>Those players/parents that have elected to nominate for the higher division team agree and acknowledge that their child will participate in the selection process for places in the higher division team based upon criteria outlined below (see Section 3 Criteria).</w:t>
      </w:r>
    </w:p>
    <w:p w14:paraId="600A37F7" w14:textId="4C790985" w:rsidR="004047DA" w:rsidRPr="00792ED1" w:rsidRDefault="004047DA" w:rsidP="004047DA">
      <w:r w:rsidRPr="00792ED1">
        <w:t>​Those players/parents that have elected to nominate for the lower division team have indicated a preference to play in the lower division team and NOT participate in the selection process for places in the higher division team.</w:t>
      </w:r>
    </w:p>
    <w:p w14:paraId="621243A7" w14:textId="5A6F2043" w:rsidR="004047DA" w:rsidRPr="00792ED1" w:rsidRDefault="004047DA" w:rsidP="004047DA">
      <w:r w:rsidRPr="00792ED1">
        <w:t>​Nominating for the lower division team, does not ensure that the player will be allocated to the lower division team as final team makeup will be dependent upon the number of players nominating for each team (see Section 5 Scenarios and Section 7 Team Numbers).</w:t>
      </w:r>
    </w:p>
    <w:p w14:paraId="3AF867CD" w14:textId="77777777" w:rsidR="00BA1C55" w:rsidRDefault="00BA1C55" w:rsidP="004047DA">
      <w:pPr>
        <w:rPr>
          <w:b/>
          <w:bCs/>
        </w:rPr>
      </w:pPr>
    </w:p>
    <w:p w14:paraId="7C816E29" w14:textId="77777777" w:rsidR="00BA1C55" w:rsidRDefault="00BA1C55" w:rsidP="004047DA">
      <w:pPr>
        <w:rPr>
          <w:b/>
          <w:bCs/>
        </w:rPr>
      </w:pPr>
    </w:p>
    <w:p w14:paraId="2A91DD3E" w14:textId="77777777" w:rsidR="00BA1C55" w:rsidRDefault="00BA1C55" w:rsidP="004047DA">
      <w:pPr>
        <w:rPr>
          <w:b/>
          <w:bCs/>
        </w:rPr>
      </w:pPr>
    </w:p>
    <w:p w14:paraId="3B4CF909" w14:textId="77777777" w:rsidR="00BA1C55" w:rsidRDefault="00BA1C55" w:rsidP="004047DA">
      <w:pPr>
        <w:rPr>
          <w:b/>
          <w:bCs/>
        </w:rPr>
      </w:pPr>
    </w:p>
    <w:p w14:paraId="71BA4C7D" w14:textId="38E16E30" w:rsidR="004047DA" w:rsidRPr="00792ED1" w:rsidRDefault="005D72BB" w:rsidP="004047DA">
      <w:pPr>
        <w:rPr>
          <w:b/>
          <w:bCs/>
        </w:rPr>
      </w:pPr>
      <w:r>
        <w:rPr>
          <w:b/>
          <w:bCs/>
        </w:rPr>
        <w:lastRenderedPageBreak/>
        <w:t>2</w:t>
      </w:r>
      <w:r w:rsidR="004047DA" w:rsidRPr="00792ED1">
        <w:rPr>
          <w:b/>
          <w:bCs/>
        </w:rPr>
        <w:t>. Criteria</w:t>
      </w:r>
    </w:p>
    <w:p w14:paraId="13153AB1" w14:textId="45E85773" w:rsidR="004047DA" w:rsidRPr="00792ED1" w:rsidRDefault="004047DA" w:rsidP="004047DA">
      <w:r w:rsidRPr="00792ED1">
        <w:t>In determining the selection of the higher division team, members of</w:t>
      </w:r>
      <w:r>
        <w:t xml:space="preserve"> KJKFC </w:t>
      </w:r>
      <w:r w:rsidRPr="00792ED1">
        <w:t xml:space="preserve">will consult with the prior </w:t>
      </w:r>
      <w:r w:rsidR="0059420A" w:rsidRPr="00792ED1">
        <w:t>years</w:t>
      </w:r>
      <w:r w:rsidRPr="00792ED1">
        <w:t xml:space="preserve"> and current coaches. Feedback will be taken from each coach as they have a vast amount of knowledge and information about these players. At the conclusion of pre-season training (around the end of March) each coach will submit a recommendation to</w:t>
      </w:r>
      <w:r>
        <w:t xml:space="preserve"> KJKFC on the team make up</w:t>
      </w:r>
      <w:r w:rsidRPr="00792ED1">
        <w:t>.</w:t>
      </w:r>
    </w:p>
    <w:p w14:paraId="3C3F7638" w14:textId="37FF08AA" w:rsidR="004047DA" w:rsidRPr="00792ED1" w:rsidRDefault="004047DA" w:rsidP="004047DA">
      <w:r w:rsidRPr="00792ED1">
        <w:t>​</w:t>
      </w:r>
      <w:r>
        <w:t>KJKFC executive committee</w:t>
      </w:r>
      <w:r w:rsidRPr="00792ED1">
        <w:t xml:space="preserve"> will review the coaches’ recommendations. The final selection of the higher division team will be at the sole discretion of the </w:t>
      </w:r>
      <w:r>
        <w:t>KJKFC executive committee</w:t>
      </w:r>
      <w:r w:rsidRPr="00792ED1">
        <w:t>.</w:t>
      </w:r>
    </w:p>
    <w:p w14:paraId="49E894A5" w14:textId="4DFC3D65" w:rsidR="004047DA" w:rsidRPr="00792ED1" w:rsidRDefault="004047DA" w:rsidP="004047DA">
      <w:r w:rsidRPr="00792ED1">
        <w:t xml:space="preserve">​Multiple factors will be taken into consideration in forming the higher division team and below </w:t>
      </w:r>
      <w:proofErr w:type="gramStart"/>
      <w:r w:rsidRPr="00792ED1">
        <w:t>are</w:t>
      </w:r>
      <w:proofErr w:type="gramEnd"/>
      <w:r w:rsidRPr="00792ED1">
        <w:t xml:space="preserve"> an indication of some of these factors:</w:t>
      </w:r>
    </w:p>
    <w:p w14:paraId="7A9B52D5" w14:textId="77777777" w:rsidR="004047DA" w:rsidRPr="00792ED1" w:rsidRDefault="004047DA" w:rsidP="004047DA">
      <w:r w:rsidRPr="00792ED1">
        <w:t>​</w:t>
      </w:r>
    </w:p>
    <w:p w14:paraId="33C5ADDD" w14:textId="77777777" w:rsidR="004047DA" w:rsidRPr="00792ED1" w:rsidRDefault="004047DA" w:rsidP="004047DA">
      <w:pPr>
        <w:numPr>
          <w:ilvl w:val="0"/>
          <w:numId w:val="1"/>
        </w:numPr>
      </w:pPr>
      <w:r w:rsidRPr="00792ED1">
        <w:t>Player welfare</w:t>
      </w:r>
    </w:p>
    <w:p w14:paraId="41ABD41F" w14:textId="77777777" w:rsidR="004047DA" w:rsidRPr="00792ED1" w:rsidRDefault="004047DA" w:rsidP="004047DA">
      <w:pPr>
        <w:numPr>
          <w:ilvl w:val="0"/>
          <w:numId w:val="1"/>
        </w:numPr>
      </w:pPr>
      <w:proofErr w:type="gramStart"/>
      <w:r w:rsidRPr="00792ED1">
        <w:t>Players</w:t>
      </w:r>
      <w:proofErr w:type="gramEnd"/>
      <w:r w:rsidRPr="00792ED1">
        <w:t xml:space="preserve"> ability and previous year’s best and fairest voting</w:t>
      </w:r>
    </w:p>
    <w:p w14:paraId="77F5851F" w14:textId="77777777" w:rsidR="004047DA" w:rsidRPr="00792ED1" w:rsidRDefault="004047DA" w:rsidP="004047DA">
      <w:pPr>
        <w:numPr>
          <w:ilvl w:val="0"/>
          <w:numId w:val="1"/>
        </w:numPr>
      </w:pPr>
      <w:r w:rsidRPr="00792ED1">
        <w:t>Players physical development, strength and speed.</w:t>
      </w:r>
    </w:p>
    <w:p w14:paraId="2100EAA1" w14:textId="77777777" w:rsidR="004047DA" w:rsidRPr="00792ED1" w:rsidRDefault="004047DA" w:rsidP="004047DA">
      <w:pPr>
        <w:numPr>
          <w:ilvl w:val="0"/>
          <w:numId w:val="1"/>
        </w:numPr>
      </w:pPr>
      <w:r w:rsidRPr="00792ED1">
        <w:t>Football intelligence, Game Day Sense and Ball winning ability.</w:t>
      </w:r>
    </w:p>
    <w:p w14:paraId="3B35D969" w14:textId="2CC73E76" w:rsidR="004047DA" w:rsidRPr="00792ED1" w:rsidRDefault="004047DA" w:rsidP="004047DA">
      <w:pPr>
        <w:numPr>
          <w:ilvl w:val="0"/>
          <w:numId w:val="1"/>
        </w:numPr>
      </w:pPr>
      <w:r w:rsidRPr="00792ED1">
        <w:t>Fitness &amp; Skills</w:t>
      </w:r>
    </w:p>
    <w:p w14:paraId="1BE27075" w14:textId="77777777" w:rsidR="004047DA" w:rsidRPr="00792ED1" w:rsidRDefault="004047DA" w:rsidP="004047DA">
      <w:pPr>
        <w:numPr>
          <w:ilvl w:val="0"/>
          <w:numId w:val="1"/>
        </w:numPr>
      </w:pPr>
      <w:r w:rsidRPr="00792ED1">
        <w:t>Attitude, Behaviour and Discipline</w:t>
      </w:r>
    </w:p>
    <w:p w14:paraId="5900EDC7" w14:textId="77777777" w:rsidR="004047DA" w:rsidRPr="00792ED1" w:rsidRDefault="004047DA" w:rsidP="004047DA">
      <w:pPr>
        <w:numPr>
          <w:ilvl w:val="0"/>
          <w:numId w:val="1"/>
        </w:numPr>
      </w:pPr>
      <w:r w:rsidRPr="00792ED1">
        <w:t>Adherence to player code of conduct and team rules</w:t>
      </w:r>
    </w:p>
    <w:p w14:paraId="13AECAC1" w14:textId="77777777" w:rsidR="004047DA" w:rsidRPr="00792ED1" w:rsidRDefault="004047DA" w:rsidP="004047DA">
      <w:pPr>
        <w:numPr>
          <w:ilvl w:val="0"/>
          <w:numId w:val="1"/>
        </w:numPr>
      </w:pPr>
      <w:r w:rsidRPr="00792ED1">
        <w:t>Determination and Competitiveness</w:t>
      </w:r>
    </w:p>
    <w:p w14:paraId="33A51153" w14:textId="77777777" w:rsidR="004047DA" w:rsidRPr="00792ED1" w:rsidRDefault="004047DA" w:rsidP="004047DA">
      <w:pPr>
        <w:numPr>
          <w:ilvl w:val="0"/>
          <w:numId w:val="1"/>
        </w:numPr>
      </w:pPr>
      <w:r w:rsidRPr="00792ED1">
        <w:t>Training attendance</w:t>
      </w:r>
    </w:p>
    <w:p w14:paraId="66B3806D" w14:textId="52AE97AE" w:rsidR="004047DA" w:rsidRPr="00792ED1" w:rsidRDefault="005D72BB" w:rsidP="004047DA">
      <w:pPr>
        <w:rPr>
          <w:b/>
          <w:bCs/>
        </w:rPr>
      </w:pPr>
      <w:r>
        <w:rPr>
          <w:b/>
          <w:bCs/>
        </w:rPr>
        <w:t>3</w:t>
      </w:r>
      <w:r w:rsidR="004047DA" w:rsidRPr="00792ED1">
        <w:rPr>
          <w:b/>
          <w:bCs/>
        </w:rPr>
        <w:t>. Scenarios</w:t>
      </w:r>
    </w:p>
    <w:p w14:paraId="0F52C1A6" w14:textId="2536DE83" w:rsidR="004047DA" w:rsidRPr="00792ED1" w:rsidRDefault="004047DA" w:rsidP="004047DA">
      <w:r w:rsidRPr="00792ED1">
        <w:t xml:space="preserve">Immediately after all nominations have been submitted, </w:t>
      </w:r>
      <w:r>
        <w:t>KJKFC</w:t>
      </w:r>
      <w:r w:rsidRPr="00792ED1">
        <w:t xml:space="preserve"> will collate the nominations and advise the coaches of the number of players who have nominated for each team. There will be three potential scenarios to consider.</w:t>
      </w:r>
    </w:p>
    <w:p w14:paraId="2AAC7F3E" w14:textId="45030A20" w:rsidR="004047DA" w:rsidRPr="00792ED1" w:rsidRDefault="004047DA" w:rsidP="004047DA">
      <w:r w:rsidRPr="00792ED1">
        <w:t>​</w:t>
      </w:r>
      <w:r w:rsidRPr="00792ED1">
        <w:rPr>
          <w:b/>
          <w:bCs/>
        </w:rPr>
        <w:t>Scenario 1:</w:t>
      </w:r>
      <w:r w:rsidRPr="00792ED1">
        <w:t> Fifty percent of players nominate for the higher team. No selection process needs to occur as parents/players have effectively chosen each team themselves.</w:t>
      </w:r>
    </w:p>
    <w:p w14:paraId="581807CD" w14:textId="50C75A91" w:rsidR="004047DA" w:rsidRPr="00792ED1" w:rsidRDefault="004047DA" w:rsidP="004047DA">
      <w:r w:rsidRPr="00792ED1">
        <w:t>​</w:t>
      </w:r>
      <w:r w:rsidRPr="00792ED1">
        <w:rPr>
          <w:b/>
          <w:bCs/>
        </w:rPr>
        <w:t>Scenario 2:</w:t>
      </w:r>
      <w:r w:rsidRPr="00792ED1">
        <w:t xml:space="preserve"> More than fifty percent of players nominate for the higher division team. </w:t>
      </w:r>
      <w:r>
        <w:t xml:space="preserve">KJKFC </w:t>
      </w:r>
      <w:r w:rsidRPr="00792ED1">
        <w:t>then selects the best players based on the criteria noted above (see Section 3 Criteria) for the higher division team. Players not selected for the higher division team will be allocated to the lower division team.</w:t>
      </w:r>
    </w:p>
    <w:p w14:paraId="13538FB8" w14:textId="71E0114C" w:rsidR="004047DA" w:rsidRPr="00792ED1" w:rsidRDefault="004047DA" w:rsidP="004047DA">
      <w:r w:rsidRPr="00792ED1">
        <w:t>​</w:t>
      </w:r>
      <w:r w:rsidRPr="00792ED1">
        <w:rPr>
          <w:b/>
          <w:bCs/>
        </w:rPr>
        <w:t>Scenario 3:</w:t>
      </w:r>
      <w:r w:rsidRPr="00792ED1">
        <w:t xml:space="preserve"> Less than 50% of players apply for higher division team. </w:t>
      </w:r>
      <w:r>
        <w:t>KJKFC</w:t>
      </w:r>
      <w:r w:rsidRPr="00792ED1">
        <w:t xml:space="preserve"> advise parents/players of the initial nominations and based on these numbers, request further nominations for the higher division team. Should this fail to achieve 50% of players nominating for the higher division team </w:t>
      </w:r>
      <w:r>
        <w:t xml:space="preserve">KJKFC </w:t>
      </w:r>
      <w:r w:rsidRPr="00792ED1">
        <w:t>would then decide on the final make-up of each team.</w:t>
      </w:r>
    </w:p>
    <w:p w14:paraId="33F378A6" w14:textId="77777777" w:rsidR="00BA1C55" w:rsidRDefault="004047DA" w:rsidP="004047DA">
      <w:r w:rsidRPr="00792ED1">
        <w:t>​</w:t>
      </w:r>
    </w:p>
    <w:p w14:paraId="20F96013" w14:textId="77777777" w:rsidR="00BA1C55" w:rsidRDefault="00BA1C55" w:rsidP="004047DA"/>
    <w:p w14:paraId="625A4730" w14:textId="77777777" w:rsidR="00BA1C55" w:rsidRDefault="00BA1C55" w:rsidP="004047DA"/>
    <w:p w14:paraId="591B95E3" w14:textId="19E78807" w:rsidR="004047DA" w:rsidRPr="00792ED1" w:rsidRDefault="005D72BB" w:rsidP="004047DA">
      <w:r>
        <w:rPr>
          <w:b/>
          <w:bCs/>
        </w:rPr>
        <w:lastRenderedPageBreak/>
        <w:t>4</w:t>
      </w:r>
      <w:r w:rsidR="004047DA" w:rsidRPr="00792ED1">
        <w:rPr>
          <w:b/>
          <w:bCs/>
        </w:rPr>
        <w:t>. Communication</w:t>
      </w:r>
    </w:p>
    <w:p w14:paraId="12520C46" w14:textId="30454581" w:rsidR="004047DA" w:rsidRPr="00792ED1" w:rsidRDefault="004047DA" w:rsidP="004047DA">
      <w:r w:rsidRPr="00792ED1">
        <w:t>​Players</w:t>
      </w:r>
      <w:r>
        <w:t>/families</w:t>
      </w:r>
      <w:r w:rsidRPr="00792ED1">
        <w:t xml:space="preserve"> who nominate for the higher division team, and then are not selected to play in this team, will be</w:t>
      </w:r>
      <w:r>
        <w:t xml:space="preserve"> advised via email communication</w:t>
      </w:r>
      <w:r w:rsidRPr="00792ED1">
        <w:t>.</w:t>
      </w:r>
    </w:p>
    <w:p w14:paraId="70AD85A2" w14:textId="03128D80" w:rsidR="004047DA" w:rsidRPr="00792ED1" w:rsidRDefault="005D72BB" w:rsidP="004047DA">
      <w:pPr>
        <w:rPr>
          <w:b/>
          <w:bCs/>
        </w:rPr>
      </w:pPr>
      <w:r>
        <w:rPr>
          <w:b/>
          <w:bCs/>
        </w:rPr>
        <w:t>5</w:t>
      </w:r>
      <w:r w:rsidR="004047DA" w:rsidRPr="00792ED1">
        <w:rPr>
          <w:b/>
          <w:bCs/>
        </w:rPr>
        <w:t>. Team Numbers</w:t>
      </w:r>
    </w:p>
    <w:p w14:paraId="4BEC9E7F" w14:textId="77777777" w:rsidR="004047DA" w:rsidRPr="00792ED1" w:rsidRDefault="004047DA" w:rsidP="004047DA">
      <w:r w:rsidRPr="00792ED1">
        <w:t>It is the committee’s full intent to have equal numbers of players in both teams and only in special circumstances would any deviation from this occur.</w:t>
      </w:r>
    </w:p>
    <w:p w14:paraId="60A1DDD1" w14:textId="7DD151C5" w:rsidR="004047DA" w:rsidRPr="00792ED1" w:rsidRDefault="005D72BB" w:rsidP="004047DA">
      <w:pPr>
        <w:rPr>
          <w:b/>
          <w:bCs/>
        </w:rPr>
      </w:pPr>
      <w:r>
        <w:rPr>
          <w:b/>
          <w:bCs/>
        </w:rPr>
        <w:t>6</w:t>
      </w:r>
      <w:r w:rsidR="004047DA" w:rsidRPr="00792ED1">
        <w:rPr>
          <w:b/>
          <w:bCs/>
        </w:rPr>
        <w:t xml:space="preserve">. </w:t>
      </w:r>
      <w:r w:rsidR="005B21D0">
        <w:rPr>
          <w:b/>
          <w:bCs/>
        </w:rPr>
        <w:t>Team Selection</w:t>
      </w:r>
    </w:p>
    <w:p w14:paraId="3CC78852" w14:textId="5061E426" w:rsidR="004047DA" w:rsidRPr="00792ED1" w:rsidRDefault="004047DA" w:rsidP="004047DA">
      <w:r w:rsidRPr="00792ED1">
        <w:t>​</w:t>
      </w:r>
      <w:r w:rsidR="005B21D0">
        <w:t xml:space="preserve">Once selected team selections are finalised the decision is final. </w:t>
      </w:r>
    </w:p>
    <w:p w14:paraId="4DC5931F" w14:textId="0A13063B" w:rsidR="004047DA" w:rsidRPr="00792ED1" w:rsidRDefault="005D72BB" w:rsidP="004047DA">
      <w:pPr>
        <w:rPr>
          <w:b/>
          <w:bCs/>
        </w:rPr>
      </w:pPr>
      <w:r>
        <w:rPr>
          <w:b/>
          <w:bCs/>
        </w:rPr>
        <w:t>7</w:t>
      </w:r>
      <w:r w:rsidR="004047DA" w:rsidRPr="00792ED1">
        <w:rPr>
          <w:b/>
          <w:bCs/>
        </w:rPr>
        <w:t>. Following Seasons</w:t>
      </w:r>
    </w:p>
    <w:p w14:paraId="2FA9E43B" w14:textId="77777777" w:rsidR="004047DA" w:rsidRPr="00792ED1" w:rsidRDefault="004047DA" w:rsidP="004047DA">
      <w:r w:rsidRPr="00792ED1">
        <w:t>Prior to Registration Day each year, players may nominate to change teams for the coming season.</w:t>
      </w:r>
    </w:p>
    <w:p w14:paraId="1BA11206" w14:textId="6C6FEC6E" w:rsidR="004047DA" w:rsidRPr="00792ED1" w:rsidRDefault="004047DA" w:rsidP="004047DA">
      <w:r w:rsidRPr="00792ED1">
        <w:t>​A player, who played in the lower division team in the previous season, may choose to nominate for the higher division team, and go through the selection process for places in the higher division team.</w:t>
      </w:r>
    </w:p>
    <w:p w14:paraId="002897B4" w14:textId="1CCE34A5" w:rsidR="004047DA" w:rsidRPr="00792ED1" w:rsidRDefault="004047DA" w:rsidP="004047DA">
      <w:r w:rsidRPr="00792ED1">
        <w:t>​A player who played in the higher division team in the previous season may choose to nominate a preference to play in the lower division team and not participate in the selection process for places in the higher division team.</w:t>
      </w:r>
    </w:p>
    <w:p w14:paraId="1CDADCED" w14:textId="2DC65B02" w:rsidR="004047DA" w:rsidRPr="00792ED1" w:rsidRDefault="004047DA" w:rsidP="004047DA">
      <w:r w:rsidRPr="00792ED1">
        <w:t>​Note all players who played in the higher division team in the previous season will be considered in the following season to have nominated for the higher division team and go through the selection process for places in the higher division team. If a player who has played in the higher division team does not want to participate in the selection process, they will need to nominate a preference to play in the lower division team prior to Registration Day.</w:t>
      </w:r>
    </w:p>
    <w:p w14:paraId="0829E101" w14:textId="2D9E36FE" w:rsidR="004047DA" w:rsidRPr="00792ED1" w:rsidRDefault="004047DA" w:rsidP="004047DA">
      <w:r w:rsidRPr="00792ED1">
        <w:t>​Nominating for the lower division team, does not ensure that the player will be allocated to the lower division team as final team makeup will be dependent upon the number of players nominating for each team (see Section 5 Scenarios and 7 Team Numbers).</w:t>
      </w:r>
    </w:p>
    <w:p w14:paraId="49A9927E" w14:textId="144F63A3" w:rsidR="004047DA" w:rsidRPr="00792ED1" w:rsidRDefault="005D72BB" w:rsidP="004047DA">
      <w:pPr>
        <w:rPr>
          <w:b/>
          <w:bCs/>
        </w:rPr>
      </w:pPr>
      <w:r>
        <w:rPr>
          <w:b/>
          <w:bCs/>
        </w:rPr>
        <w:t>8</w:t>
      </w:r>
      <w:r w:rsidR="004047DA" w:rsidRPr="00792ED1">
        <w:rPr>
          <w:b/>
          <w:bCs/>
        </w:rPr>
        <w:t>. Discretion</w:t>
      </w:r>
    </w:p>
    <w:p w14:paraId="0965CF48" w14:textId="750F6625" w:rsidR="004047DA" w:rsidRPr="00792ED1" w:rsidRDefault="004047DA" w:rsidP="004047DA">
      <w:r w:rsidRPr="00792ED1">
        <w:t xml:space="preserve">At all times </w:t>
      </w:r>
      <w:r w:rsidR="005B21D0" w:rsidRPr="00792ED1">
        <w:t xml:space="preserve">the </w:t>
      </w:r>
      <w:r w:rsidR="005B21D0">
        <w:t>KJKFC e</w:t>
      </w:r>
      <w:r w:rsidRPr="00792ED1">
        <w:t>xecutive committee can at their discretion make a decision that is in the best interests of all players at</w:t>
      </w:r>
      <w:r w:rsidR="005B21D0">
        <w:t xml:space="preserve"> Kwinana Junior Knights Football Club</w:t>
      </w:r>
      <w:r w:rsidRPr="00792ED1">
        <w:t>.</w:t>
      </w:r>
    </w:p>
    <w:p w14:paraId="21CDB907" w14:textId="487F8A85" w:rsidR="004047DA" w:rsidRPr="00792ED1" w:rsidRDefault="005D72BB" w:rsidP="004047DA">
      <w:pPr>
        <w:rPr>
          <w:b/>
          <w:bCs/>
        </w:rPr>
      </w:pPr>
      <w:r>
        <w:rPr>
          <w:b/>
          <w:bCs/>
        </w:rPr>
        <w:t>9</w:t>
      </w:r>
      <w:r w:rsidR="004047DA" w:rsidRPr="00792ED1">
        <w:rPr>
          <w:b/>
          <w:bCs/>
        </w:rPr>
        <w:t>. Annual Review</w:t>
      </w:r>
    </w:p>
    <w:p w14:paraId="6C3FFA09" w14:textId="77777777" w:rsidR="004047DA" w:rsidRPr="00792ED1" w:rsidRDefault="004047DA" w:rsidP="004047DA">
      <w:r w:rsidRPr="00792ED1">
        <w:t>The team selection policy will be reviewed at the end of each season and the Club Committee may at its discretion implement any changes it feels are required.</w:t>
      </w:r>
    </w:p>
    <w:p w14:paraId="6D6829D2" w14:textId="77777777" w:rsidR="004047DA" w:rsidRPr="007B30E5" w:rsidRDefault="004047DA" w:rsidP="004047DA"/>
    <w:p w14:paraId="5019558C" w14:textId="77777777" w:rsidR="004047DA" w:rsidRPr="007B30E5" w:rsidRDefault="004047DA" w:rsidP="004047DA">
      <w:r w:rsidRPr="007B30E5">
        <w:t xml:space="preserve"> </w:t>
      </w:r>
    </w:p>
    <w:p w14:paraId="33D45515" w14:textId="77777777" w:rsidR="00431852" w:rsidRDefault="00431852"/>
    <w:sectPr w:rsidR="0043185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F75F" w14:textId="77777777" w:rsidR="00E3033B" w:rsidRDefault="00E3033B" w:rsidP="00E3033B">
      <w:pPr>
        <w:spacing w:after="0" w:line="240" w:lineRule="auto"/>
      </w:pPr>
      <w:r>
        <w:separator/>
      </w:r>
    </w:p>
  </w:endnote>
  <w:endnote w:type="continuationSeparator" w:id="0">
    <w:p w14:paraId="101428E3" w14:textId="77777777" w:rsidR="00E3033B" w:rsidRDefault="00E3033B" w:rsidP="00E3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062E" w14:textId="48C0CC09" w:rsidR="003D6D3E" w:rsidRPr="00DE7C70" w:rsidRDefault="003D6D3E" w:rsidP="003D6D3E">
    <w:pPr>
      <w:pStyle w:val="Header"/>
      <w:rPr>
        <w:sz w:val="16"/>
        <w:szCs w:val="16"/>
      </w:rPr>
    </w:pPr>
    <w:r>
      <w:rPr>
        <w:sz w:val="16"/>
        <w:szCs w:val="16"/>
      </w:rPr>
      <w:t>KJKFC Team Selection Policy 2025</w:t>
    </w:r>
  </w:p>
  <w:p w14:paraId="5375FDB7" w14:textId="60ED9D79" w:rsidR="00E3033B" w:rsidRDefault="00DE7C70">
    <w:pPr>
      <w:pStyle w:val="Footer"/>
    </w:pPr>
    <w:r>
      <w:rPr>
        <w:noProof/>
      </w:rPr>
      <w:drawing>
        <wp:anchor distT="0" distB="0" distL="114300" distR="114300" simplePos="0" relativeHeight="251661312" behindDoc="1" locked="0" layoutInCell="1" allowOverlap="1" wp14:anchorId="16BF05A0" wp14:editId="06714DC7">
          <wp:simplePos x="0" y="0"/>
          <wp:positionH relativeFrom="rightMargin">
            <wp:posOffset>193040</wp:posOffset>
          </wp:positionH>
          <wp:positionV relativeFrom="paragraph">
            <wp:posOffset>-219075</wp:posOffset>
          </wp:positionV>
          <wp:extent cx="561975" cy="739775"/>
          <wp:effectExtent l="0" t="0" r="9525" b="3175"/>
          <wp:wrapTight wrapText="bothSides">
            <wp:wrapPolygon edited="0">
              <wp:start x="0" y="0"/>
              <wp:lineTo x="0" y="21136"/>
              <wp:lineTo x="21234" y="21136"/>
              <wp:lineTo x="21234" y="0"/>
              <wp:lineTo x="0" y="0"/>
            </wp:wrapPolygon>
          </wp:wrapTight>
          <wp:docPr id="1675752056" name="Picture 1675752056" descr="Kwinana Junior Knights Footbal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inana Junior Knights Football Cl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2247" w14:textId="77777777" w:rsidR="00E3033B" w:rsidRDefault="00E3033B" w:rsidP="00E3033B">
      <w:pPr>
        <w:spacing w:after="0" w:line="240" w:lineRule="auto"/>
      </w:pPr>
      <w:r>
        <w:separator/>
      </w:r>
    </w:p>
  </w:footnote>
  <w:footnote w:type="continuationSeparator" w:id="0">
    <w:p w14:paraId="30F9213B" w14:textId="77777777" w:rsidR="00E3033B" w:rsidRDefault="00E3033B" w:rsidP="00E3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DF29" w14:textId="20CD8BB7" w:rsidR="00E3033B" w:rsidRPr="00DE7C70" w:rsidRDefault="00DE7C70" w:rsidP="003D6D3E">
    <w:pPr>
      <w:pStyle w:val="Header"/>
      <w:jc w:val="both"/>
      <w:rPr>
        <w:sz w:val="16"/>
        <w:szCs w:val="16"/>
      </w:rPr>
    </w:pPr>
    <w:r>
      <w:rPr>
        <w:noProof/>
      </w:rPr>
      <w:drawing>
        <wp:anchor distT="0" distB="0" distL="114300" distR="114300" simplePos="0" relativeHeight="251659264" behindDoc="1" locked="0" layoutInCell="1" allowOverlap="1" wp14:anchorId="2A579BD1" wp14:editId="5C09040F">
          <wp:simplePos x="0" y="0"/>
          <wp:positionH relativeFrom="rightMargin">
            <wp:posOffset>126365</wp:posOffset>
          </wp:positionH>
          <wp:positionV relativeFrom="paragraph">
            <wp:posOffset>-372110</wp:posOffset>
          </wp:positionV>
          <wp:extent cx="561975" cy="739775"/>
          <wp:effectExtent l="0" t="0" r="9525" b="3175"/>
          <wp:wrapTight wrapText="bothSides">
            <wp:wrapPolygon edited="0">
              <wp:start x="0" y="0"/>
              <wp:lineTo x="0" y="21136"/>
              <wp:lineTo x="21234" y="21136"/>
              <wp:lineTo x="21234" y="0"/>
              <wp:lineTo x="0" y="0"/>
            </wp:wrapPolygon>
          </wp:wrapTight>
          <wp:docPr id="4" name="Picture 4" descr="Kwinana Junior Knights Footbal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inana Junior Knights Football Cl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KJKFC</w:t>
    </w:r>
    <w:r w:rsidR="003D6D3E">
      <w:rPr>
        <w:sz w:val="16"/>
        <w:szCs w:val="16"/>
      </w:rPr>
      <w:t xml:space="preserve"> Team Selection Policy 2025 </w:t>
    </w:r>
  </w:p>
  <w:p w14:paraId="4531772E" w14:textId="77777777" w:rsidR="00E3033B" w:rsidRDefault="00E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90AA4"/>
    <w:multiLevelType w:val="multilevel"/>
    <w:tmpl w:val="F29A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001B3F"/>
    <w:multiLevelType w:val="multilevel"/>
    <w:tmpl w:val="ED0C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645377">
    <w:abstractNumId w:val="1"/>
  </w:num>
  <w:num w:numId="2" w16cid:durableId="92152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DA"/>
    <w:rsid w:val="00135005"/>
    <w:rsid w:val="003D6D3E"/>
    <w:rsid w:val="004047DA"/>
    <w:rsid w:val="00431852"/>
    <w:rsid w:val="00446B5E"/>
    <w:rsid w:val="0059420A"/>
    <w:rsid w:val="005B21D0"/>
    <w:rsid w:val="005D72BB"/>
    <w:rsid w:val="005F5318"/>
    <w:rsid w:val="006D4F5D"/>
    <w:rsid w:val="00B8544D"/>
    <w:rsid w:val="00BA1C55"/>
    <w:rsid w:val="00DE7C70"/>
    <w:rsid w:val="00E3033B"/>
    <w:rsid w:val="00E65E41"/>
    <w:rsid w:val="00F70A3A"/>
    <w:rsid w:val="00F97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086B"/>
  <w15:chartTrackingRefBased/>
  <w15:docId w15:val="{D9286327-C227-4FFA-9177-89BB49DD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DA"/>
  </w:style>
  <w:style w:type="paragraph" w:styleId="Heading1">
    <w:name w:val="heading 1"/>
    <w:basedOn w:val="Normal"/>
    <w:next w:val="Normal"/>
    <w:link w:val="Heading1Char"/>
    <w:uiPriority w:val="9"/>
    <w:qFormat/>
    <w:rsid w:val="004047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47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47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47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47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4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7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47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7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7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7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7DA"/>
    <w:rPr>
      <w:rFonts w:eastAsiaTheme="majorEastAsia" w:cstheme="majorBidi"/>
      <w:color w:val="272727" w:themeColor="text1" w:themeTint="D8"/>
    </w:rPr>
  </w:style>
  <w:style w:type="paragraph" w:styleId="Title">
    <w:name w:val="Title"/>
    <w:basedOn w:val="Normal"/>
    <w:next w:val="Normal"/>
    <w:link w:val="TitleChar"/>
    <w:uiPriority w:val="10"/>
    <w:qFormat/>
    <w:rsid w:val="00404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7DA"/>
    <w:pPr>
      <w:spacing w:before="160"/>
      <w:jc w:val="center"/>
    </w:pPr>
    <w:rPr>
      <w:i/>
      <w:iCs/>
      <w:color w:val="404040" w:themeColor="text1" w:themeTint="BF"/>
    </w:rPr>
  </w:style>
  <w:style w:type="character" w:customStyle="1" w:styleId="QuoteChar">
    <w:name w:val="Quote Char"/>
    <w:basedOn w:val="DefaultParagraphFont"/>
    <w:link w:val="Quote"/>
    <w:uiPriority w:val="29"/>
    <w:rsid w:val="004047DA"/>
    <w:rPr>
      <w:i/>
      <w:iCs/>
      <w:color w:val="404040" w:themeColor="text1" w:themeTint="BF"/>
    </w:rPr>
  </w:style>
  <w:style w:type="paragraph" w:styleId="ListParagraph">
    <w:name w:val="List Paragraph"/>
    <w:basedOn w:val="Normal"/>
    <w:uiPriority w:val="34"/>
    <w:qFormat/>
    <w:rsid w:val="004047DA"/>
    <w:pPr>
      <w:ind w:left="720"/>
      <w:contextualSpacing/>
    </w:pPr>
  </w:style>
  <w:style w:type="character" w:styleId="IntenseEmphasis">
    <w:name w:val="Intense Emphasis"/>
    <w:basedOn w:val="DefaultParagraphFont"/>
    <w:uiPriority w:val="21"/>
    <w:qFormat/>
    <w:rsid w:val="004047DA"/>
    <w:rPr>
      <w:i/>
      <w:iCs/>
      <w:color w:val="2F5496" w:themeColor="accent1" w:themeShade="BF"/>
    </w:rPr>
  </w:style>
  <w:style w:type="paragraph" w:styleId="IntenseQuote">
    <w:name w:val="Intense Quote"/>
    <w:basedOn w:val="Normal"/>
    <w:next w:val="Normal"/>
    <w:link w:val="IntenseQuoteChar"/>
    <w:uiPriority w:val="30"/>
    <w:qFormat/>
    <w:rsid w:val="00404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47DA"/>
    <w:rPr>
      <w:i/>
      <w:iCs/>
      <w:color w:val="2F5496" w:themeColor="accent1" w:themeShade="BF"/>
    </w:rPr>
  </w:style>
  <w:style w:type="character" w:styleId="IntenseReference">
    <w:name w:val="Intense Reference"/>
    <w:basedOn w:val="DefaultParagraphFont"/>
    <w:uiPriority w:val="32"/>
    <w:qFormat/>
    <w:rsid w:val="004047DA"/>
    <w:rPr>
      <w:b/>
      <w:bCs/>
      <w:smallCaps/>
      <w:color w:val="2F5496" w:themeColor="accent1" w:themeShade="BF"/>
      <w:spacing w:val="5"/>
    </w:rPr>
  </w:style>
  <w:style w:type="paragraph" w:styleId="Header">
    <w:name w:val="header"/>
    <w:basedOn w:val="Normal"/>
    <w:link w:val="HeaderChar"/>
    <w:uiPriority w:val="99"/>
    <w:unhideWhenUsed/>
    <w:rsid w:val="00E30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33B"/>
  </w:style>
  <w:style w:type="paragraph" w:styleId="Footer">
    <w:name w:val="footer"/>
    <w:basedOn w:val="Normal"/>
    <w:link w:val="FooterChar"/>
    <w:uiPriority w:val="99"/>
    <w:unhideWhenUsed/>
    <w:rsid w:val="00E30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Semple, Robert</dc:creator>
  <cp:keywords/>
  <dc:description/>
  <cp:lastModifiedBy>Semple, Robert</cp:lastModifiedBy>
  <cp:revision>12</cp:revision>
  <dcterms:created xsi:type="dcterms:W3CDTF">2024-10-21T08:08:00Z</dcterms:created>
  <dcterms:modified xsi:type="dcterms:W3CDTF">2024-12-13T01:39:00Z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2024-10-21T08:26:40Z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7f74b3a1-fc64-4725-aa39-a978cdab9bdf</vt:lpwstr>
  </property>
  <property fmtid="{D5CDD505-2E9C-101B-9397-08002B2CF9AE}" pid="8" name="MSIP_Label_6e4db608-ddec-4a44-8ad7-7d5a79b7448e_ContentBits">
    <vt:lpwstr>0</vt:lpwstr>
  </property>
</Properties>
</file>